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941" w14:textId="77777777" w:rsidR="009C387D" w:rsidRPr="002522EE" w:rsidRDefault="00730DC7" w:rsidP="00E715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24150AE" w14:textId="77777777" w:rsidR="00730DC7" w:rsidRPr="002522EE" w:rsidRDefault="00730DC7" w:rsidP="00E715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7EC11CF7" w14:textId="77777777" w:rsidR="00377760" w:rsidRPr="002522EE" w:rsidRDefault="00190C18" w:rsidP="00E715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  <w:u w:val="single"/>
        </w:rPr>
        <w:t>«Социально-правовые гарантии инвалидов и лиц с ограниченными возможностями здоровья»</w:t>
      </w:r>
    </w:p>
    <w:p w14:paraId="5181364D" w14:textId="77777777" w:rsidR="00377760" w:rsidRPr="002522EE" w:rsidRDefault="00377760" w:rsidP="00E715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0D0A80" w14:textId="77777777" w:rsidR="00730DC7" w:rsidRPr="002522EE" w:rsidRDefault="00730DC7" w:rsidP="00E715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058CB3C" w14:textId="13F6781F" w:rsidR="00730DC7" w:rsidRPr="002522EE" w:rsidRDefault="00730DC7" w:rsidP="00E715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2522E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71590" w:rsidRPr="002522EE">
        <w:rPr>
          <w:rFonts w:ascii="Times New Roman" w:hAnsi="Times New Roman" w:cs="Times New Roman"/>
          <w:i/>
          <w:color w:val="000000"/>
          <w:sz w:val="24"/>
          <w:szCs w:val="24"/>
        </w:rPr>
        <w:t>19.03.01 Биотехнология</w:t>
      </w:r>
      <w:r w:rsidR="006F13D0" w:rsidRPr="002522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13D0" w:rsidRPr="002522EE">
        <w:rPr>
          <w:rFonts w:ascii="Times New Roman" w:hAnsi="Times New Roman" w:cs="Times New Roman"/>
          <w:sz w:val="24"/>
          <w:szCs w:val="24"/>
        </w:rPr>
        <w:t>направленность</w:t>
      </w:r>
      <w:r w:rsidR="006F13D0" w:rsidRPr="00252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590" w:rsidRPr="002522EE">
        <w:rPr>
          <w:rFonts w:ascii="Times New Roman" w:hAnsi="Times New Roman" w:cs="Times New Roman"/>
          <w:i/>
          <w:color w:val="000000"/>
          <w:sz w:val="24"/>
          <w:szCs w:val="24"/>
        </w:rPr>
        <w:t>Пищевая биотехнология</w:t>
      </w:r>
      <w:r w:rsidR="00F83D36" w:rsidRPr="002522E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2522EE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2522EE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2522E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2522EE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2522E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71590" w:rsidRPr="002522EE">
        <w:rPr>
          <w:rFonts w:ascii="Times New Roman" w:hAnsi="Times New Roman" w:cs="Times New Roman"/>
          <w:i/>
          <w:color w:val="000000"/>
          <w:sz w:val="24"/>
          <w:szCs w:val="24"/>
        </w:rPr>
        <w:t>19.03.01 Биотехнология</w:t>
      </w:r>
      <w:r w:rsidR="00F83D36" w:rsidRPr="002522E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522EE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2522EE">
        <w:rPr>
          <w:rFonts w:ascii="Times New Roman" w:hAnsi="Times New Roman" w:cs="Times New Roman"/>
          <w:sz w:val="24"/>
          <w:szCs w:val="24"/>
        </w:rPr>
        <w:t>ом</w:t>
      </w:r>
      <w:r w:rsidRPr="002522E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E500FE" w:rsidRPr="002522EE">
        <w:rPr>
          <w:rFonts w:ascii="Times New Roman" w:hAnsi="Times New Roman" w:cs="Times New Roman"/>
          <w:sz w:val="24"/>
          <w:szCs w:val="24"/>
        </w:rPr>
        <w:t xml:space="preserve">от </w:t>
      </w:r>
      <w:r w:rsidR="0075369B" w:rsidRPr="002522EE">
        <w:rPr>
          <w:rFonts w:ascii="Times New Roman" w:hAnsi="Times New Roman" w:cs="Times New Roman"/>
          <w:sz w:val="24"/>
          <w:szCs w:val="24"/>
        </w:rPr>
        <w:t>10 августа 2021</w:t>
      </w:r>
      <w:r w:rsidR="00E500FE" w:rsidRPr="002522EE">
        <w:rPr>
          <w:rFonts w:ascii="Times New Roman" w:hAnsi="Times New Roman" w:cs="Times New Roman"/>
          <w:sz w:val="24"/>
          <w:szCs w:val="24"/>
        </w:rPr>
        <w:t xml:space="preserve"> г. N </w:t>
      </w:r>
      <w:r w:rsidR="0075369B" w:rsidRPr="002522EE">
        <w:rPr>
          <w:rFonts w:ascii="Times New Roman" w:hAnsi="Times New Roman" w:cs="Times New Roman"/>
          <w:sz w:val="24"/>
          <w:szCs w:val="24"/>
        </w:rPr>
        <w:t>736.</w:t>
      </w:r>
    </w:p>
    <w:p w14:paraId="7BED9BCC" w14:textId="77777777" w:rsidR="0075369B" w:rsidRPr="002522EE" w:rsidRDefault="0075369B" w:rsidP="0075369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57EEDF9" w14:textId="77777777" w:rsidR="0075369B" w:rsidRPr="002522EE" w:rsidRDefault="0075369B" w:rsidP="00753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Pr="002522EE">
        <w:rPr>
          <w:rFonts w:ascii="Times New Roman" w:hAnsi="Times New Roman" w:cs="Times New Roman"/>
          <w:i/>
          <w:sz w:val="24"/>
          <w:szCs w:val="24"/>
        </w:rPr>
        <w:t>Универсальной компетенции (УК</w:t>
      </w:r>
      <w:proofErr w:type="gramStart"/>
      <w:r w:rsidRPr="002522EE">
        <w:rPr>
          <w:rFonts w:ascii="Times New Roman" w:hAnsi="Times New Roman" w:cs="Times New Roman"/>
          <w:i/>
          <w:sz w:val="24"/>
          <w:szCs w:val="24"/>
        </w:rPr>
        <w:t>)</w:t>
      </w:r>
      <w:r w:rsidRPr="002522EE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Pr="002522EE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14:paraId="517C55E1" w14:textId="77777777" w:rsidR="0075369B" w:rsidRPr="002522EE" w:rsidRDefault="0075369B" w:rsidP="00753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2522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22EE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14:paraId="29F76C36" w14:textId="77777777" w:rsidR="0075369B" w:rsidRPr="002522EE" w:rsidRDefault="0075369B" w:rsidP="007536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2522EE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13FF146F" w14:textId="77777777" w:rsidR="0075369B" w:rsidRPr="002522EE" w:rsidRDefault="0075369B" w:rsidP="00753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i/>
          <w:sz w:val="24"/>
          <w:szCs w:val="24"/>
        </w:rPr>
        <w:t>знать</w:t>
      </w:r>
      <w:r w:rsidRPr="002522EE">
        <w:rPr>
          <w:rFonts w:ascii="Times New Roman" w:hAnsi="Times New Roman" w:cs="Times New Roman"/>
          <w:sz w:val="24"/>
          <w:szCs w:val="24"/>
        </w:rPr>
        <w:t>: действующие правовые нормы о социально-правовых гарантиях инвалидов и лиц с ограниченными возможностями здоровья;</w:t>
      </w:r>
    </w:p>
    <w:p w14:paraId="3BBF9E5F" w14:textId="6E911DA0" w:rsidR="0075369B" w:rsidRPr="002522EE" w:rsidRDefault="0075369B" w:rsidP="00753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2EE">
        <w:rPr>
          <w:rFonts w:ascii="Times New Roman" w:hAnsi="Times New Roman" w:cs="Times New Roman"/>
          <w:i/>
          <w:sz w:val="24"/>
          <w:szCs w:val="24"/>
        </w:rPr>
        <w:t>уметь</w:t>
      </w:r>
      <w:r w:rsidRPr="002522EE">
        <w:rPr>
          <w:rFonts w:ascii="Times New Roman" w:hAnsi="Times New Roman" w:cs="Times New Roman"/>
          <w:sz w:val="24"/>
          <w:szCs w:val="24"/>
        </w:rPr>
        <w:t>: уч</w:t>
      </w:r>
      <w:r w:rsidR="006E1DD9" w:rsidRPr="002522EE">
        <w:rPr>
          <w:rFonts w:ascii="Times New Roman" w:hAnsi="Times New Roman" w:cs="Times New Roman"/>
          <w:sz w:val="24"/>
          <w:szCs w:val="24"/>
        </w:rPr>
        <w:t xml:space="preserve">итывать (соблюдать, исполнять, </w:t>
      </w:r>
      <w:r w:rsidRPr="002522EE">
        <w:rPr>
          <w:rFonts w:ascii="Times New Roman" w:hAnsi="Times New Roman" w:cs="Times New Roman"/>
          <w:sz w:val="24"/>
          <w:szCs w:val="24"/>
        </w:rPr>
        <w:t>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Pr="002522E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12B7742" w14:textId="5D9E37EE" w:rsidR="0075369B" w:rsidRPr="002522EE" w:rsidRDefault="0075369B" w:rsidP="007536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eastAsia="Calibri" w:hAnsi="Times New Roman" w:cs="Times New Roman"/>
          <w:i/>
          <w:sz w:val="24"/>
          <w:szCs w:val="24"/>
        </w:rPr>
        <w:t>навык и/или опыт деятельности:</w:t>
      </w:r>
      <w:r w:rsidRPr="002522EE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цели.</w:t>
      </w:r>
    </w:p>
    <w:p w14:paraId="4B59BDC0" w14:textId="77777777" w:rsidR="002522EE" w:rsidRPr="002522EE" w:rsidRDefault="002522EE" w:rsidP="002522EE">
      <w:pPr>
        <w:pStyle w:val="a6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2522EE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2522EE">
        <w:rPr>
          <w:rFonts w:ascii="Times New Roman" w:hAnsi="Times New Roman" w:cs="Times New Roman"/>
          <w:sz w:val="24"/>
        </w:rPr>
        <w:t xml:space="preserve"> </w:t>
      </w:r>
    </w:p>
    <w:p w14:paraId="4CD143DE" w14:textId="77777777" w:rsidR="002522EE" w:rsidRPr="002522EE" w:rsidRDefault="002522EE" w:rsidP="002522EE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2522EE">
        <w:rPr>
          <w:rFonts w:ascii="Times New Roman" w:eastAsia="Calibri" w:hAnsi="Times New Roman" w:cs="Times New Roman"/>
          <w:i/>
          <w:sz w:val="24"/>
        </w:rPr>
        <w:t>Раздел 1.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Pr="002522EE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Pr="002522EE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Pr="002522EE">
        <w:rPr>
          <w:rFonts w:ascii="Times New Roman" w:hAnsi="Times New Roman" w:cs="Times New Roman"/>
          <w:sz w:val="24"/>
        </w:rPr>
        <w:t xml:space="preserve">Порядок и условия </w:t>
      </w:r>
      <w:r w:rsidRPr="002522EE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Pr="002522EE">
        <w:rPr>
          <w:rFonts w:ascii="Times New Roman" w:hAnsi="Times New Roman" w:cs="Times New Roman"/>
          <w:sz w:val="24"/>
        </w:rPr>
        <w:t xml:space="preserve"> </w:t>
      </w:r>
      <w:r w:rsidRPr="002522EE">
        <w:rPr>
          <w:rFonts w:ascii="Times New Roman" w:eastAsia="Calibri" w:hAnsi="Times New Roman" w:cs="Times New Roman"/>
          <w:i/>
          <w:sz w:val="24"/>
        </w:rPr>
        <w:t>Раздел 2.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Pr="002522EE">
        <w:rPr>
          <w:rFonts w:ascii="Times New Roman" w:eastAsia="Calibri" w:hAnsi="Times New Roman" w:cs="Times New Roman"/>
          <w:i/>
          <w:sz w:val="24"/>
        </w:rPr>
        <w:t>Раздел 3.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2522EE">
        <w:rPr>
          <w:rFonts w:ascii="Times New Roman" w:eastAsia="Calibri" w:hAnsi="Times New Roman" w:cs="Times New Roman"/>
          <w:i/>
          <w:sz w:val="24"/>
        </w:rPr>
        <w:t>Раздел 4.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2522EE">
        <w:rPr>
          <w:rFonts w:ascii="Times New Roman" w:eastAsia="Calibri" w:hAnsi="Times New Roman" w:cs="Times New Roman"/>
          <w:i/>
          <w:sz w:val="24"/>
        </w:rPr>
        <w:t>Раздел 5.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2522EE">
        <w:rPr>
          <w:rFonts w:ascii="Times New Roman" w:eastAsia="Calibri" w:hAnsi="Times New Roman" w:cs="Times New Roman"/>
          <w:i/>
          <w:sz w:val="24"/>
        </w:rPr>
        <w:t>Раздел 6.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2522EE">
        <w:rPr>
          <w:rFonts w:ascii="Times New Roman" w:eastAsia="Calibri" w:hAnsi="Times New Roman" w:cs="Times New Roman"/>
          <w:i/>
          <w:sz w:val="24"/>
        </w:rPr>
        <w:t>Раздел 7.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2522EE">
        <w:rPr>
          <w:rFonts w:ascii="Times New Roman" w:eastAsia="Calibri" w:hAnsi="Times New Roman" w:cs="Times New Roman"/>
          <w:i/>
          <w:sz w:val="24"/>
        </w:rPr>
        <w:t>Раздел 8.</w:t>
      </w:r>
      <w:r w:rsidRPr="002522EE">
        <w:rPr>
          <w:rFonts w:ascii="Times New Roman" w:eastAsia="Calibri" w:hAnsi="Times New Roman" w:cs="Times New Roman"/>
          <w:sz w:val="24"/>
        </w:rPr>
        <w:t xml:space="preserve"> </w:t>
      </w:r>
      <w:r w:rsidRPr="002522EE">
        <w:rPr>
          <w:rFonts w:ascii="Times New Roman" w:hAnsi="Times New Roman" w:cs="Times New Roman"/>
          <w:sz w:val="24"/>
        </w:rPr>
        <w:t xml:space="preserve">Гарантии прав инвалидов </w:t>
      </w:r>
      <w:r w:rsidRPr="002522EE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Pr="002522EE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Pr="002522E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522EE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132582AE" w14:textId="77777777" w:rsidR="002522EE" w:rsidRPr="002522EE" w:rsidRDefault="002522EE" w:rsidP="002522EE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2522EE">
        <w:rPr>
          <w:rFonts w:ascii="Times New Roman" w:hAnsi="Times New Roman" w:cs="Times New Roman"/>
          <w:sz w:val="24"/>
          <w:szCs w:val="24"/>
        </w:rPr>
        <w:t>: зачёт.</w:t>
      </w:r>
    </w:p>
    <w:p w14:paraId="2112F753" w14:textId="77777777" w:rsidR="002522EE" w:rsidRPr="002522EE" w:rsidRDefault="002522EE" w:rsidP="002522E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E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2522EE">
        <w:rPr>
          <w:rFonts w:ascii="Times New Roman" w:hAnsi="Times New Roman" w:cs="Times New Roman"/>
          <w:sz w:val="24"/>
          <w:szCs w:val="24"/>
        </w:rPr>
        <w:t xml:space="preserve">: старший преподаватель кафедры иностранных языков и социально-гуманитарных дисциплин </w:t>
      </w:r>
      <w:proofErr w:type="spellStart"/>
      <w:r w:rsidRPr="002522EE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Pr="002522EE">
        <w:rPr>
          <w:rFonts w:ascii="Times New Roman" w:hAnsi="Times New Roman" w:cs="Times New Roman"/>
          <w:sz w:val="24"/>
          <w:szCs w:val="24"/>
        </w:rPr>
        <w:t xml:space="preserve"> Л.Е.</w:t>
      </w:r>
    </w:p>
    <w:p w14:paraId="3B6183D1" w14:textId="46A88DEE" w:rsidR="00730DC7" w:rsidRPr="0075369B" w:rsidRDefault="00730DC7" w:rsidP="002522EE">
      <w:pPr>
        <w:pStyle w:val="a6"/>
        <w:tabs>
          <w:tab w:val="clear" w:pos="8960"/>
          <w:tab w:val="left" w:pos="993"/>
        </w:tabs>
        <w:ind w:left="709" w:firstLine="0"/>
        <w:rPr>
          <w:rFonts w:ascii="Times New Roman" w:hAnsi="Times New Roman" w:cs="Times New Roman"/>
          <w:sz w:val="26"/>
          <w:szCs w:val="26"/>
        </w:rPr>
      </w:pPr>
    </w:p>
    <w:sectPr w:rsidR="00730DC7" w:rsidRPr="0075369B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35A8DAF6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27898"/>
    <w:rsid w:val="000F1D2A"/>
    <w:rsid w:val="00131C29"/>
    <w:rsid w:val="001506BD"/>
    <w:rsid w:val="00190C18"/>
    <w:rsid w:val="001E5553"/>
    <w:rsid w:val="00206FBB"/>
    <w:rsid w:val="002522EE"/>
    <w:rsid w:val="00295F45"/>
    <w:rsid w:val="002C1E71"/>
    <w:rsid w:val="00305305"/>
    <w:rsid w:val="00352E25"/>
    <w:rsid w:val="00377760"/>
    <w:rsid w:val="003F6B7D"/>
    <w:rsid w:val="00417DA9"/>
    <w:rsid w:val="005416FA"/>
    <w:rsid w:val="00556D65"/>
    <w:rsid w:val="005E4DB1"/>
    <w:rsid w:val="00675D57"/>
    <w:rsid w:val="006E1DD9"/>
    <w:rsid w:val="006F13D0"/>
    <w:rsid w:val="00730DC7"/>
    <w:rsid w:val="0073750E"/>
    <w:rsid w:val="0075369B"/>
    <w:rsid w:val="00755DCC"/>
    <w:rsid w:val="007C0A9B"/>
    <w:rsid w:val="007F1256"/>
    <w:rsid w:val="008C214E"/>
    <w:rsid w:val="008E569A"/>
    <w:rsid w:val="009C387D"/>
    <w:rsid w:val="00A43A46"/>
    <w:rsid w:val="00AB7F27"/>
    <w:rsid w:val="00B23F01"/>
    <w:rsid w:val="00B24F36"/>
    <w:rsid w:val="00B2669D"/>
    <w:rsid w:val="00B36468"/>
    <w:rsid w:val="00B41B16"/>
    <w:rsid w:val="00C35100"/>
    <w:rsid w:val="00C95A66"/>
    <w:rsid w:val="00CC0D49"/>
    <w:rsid w:val="00CF0BBE"/>
    <w:rsid w:val="00D144B1"/>
    <w:rsid w:val="00E11D42"/>
    <w:rsid w:val="00E500FE"/>
    <w:rsid w:val="00E71590"/>
    <w:rsid w:val="00F83D36"/>
    <w:rsid w:val="00F96E0B"/>
    <w:rsid w:val="00FB086C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160"/>
  <w15:docId w15:val="{1C7E423A-2B63-4F2D-97E4-E69DD38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25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2023-06-08T19:34:00Z</dcterms:created>
  <dcterms:modified xsi:type="dcterms:W3CDTF">2023-06-08T19:34:00Z</dcterms:modified>
</cp:coreProperties>
</file>